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65" w:rsidRPr="008B3565" w:rsidRDefault="008B3565" w:rsidP="008B3565">
      <w:pPr>
        <w:spacing w:after="0" w:line="240" w:lineRule="auto"/>
        <w:rPr>
          <w:rFonts w:ascii="&amp;quot" w:eastAsia="Times New Roman" w:hAnsi="&amp;quot" w:cs="Times New Roman"/>
          <w:color w:val="252525"/>
          <w:sz w:val="21"/>
          <w:szCs w:val="21"/>
          <w:lang w:val="en-US" w:eastAsia="el-GR"/>
        </w:rPr>
      </w:pPr>
    </w:p>
    <w:p w:rsidR="008B3565" w:rsidRPr="008B3565" w:rsidRDefault="008B3565" w:rsidP="008B3565">
      <w:pPr>
        <w:spacing w:after="0" w:line="240" w:lineRule="auto"/>
        <w:rPr>
          <w:rFonts w:ascii="&amp;quot" w:eastAsia="Times New Roman" w:hAnsi="&amp;quot" w:cs="Times New Roman"/>
          <w:color w:val="252525"/>
          <w:sz w:val="21"/>
          <w:szCs w:val="21"/>
          <w:lang w:eastAsia="el-GR"/>
        </w:rPr>
      </w:pPr>
    </w:p>
    <w:p w:rsidR="008B3565" w:rsidRPr="008B3565" w:rsidRDefault="008A6C55" w:rsidP="008A6C55">
      <w:pPr>
        <w:spacing w:before="168" w:after="168" w:line="420" w:lineRule="atLeast"/>
        <w:ind w:left="-142" w:right="-483"/>
        <w:jc w:val="both"/>
        <w:rPr>
          <w:rFonts w:ascii="&amp;quot" w:eastAsia="Times New Roman" w:hAnsi="&amp;quot" w:cs="Times New Roman"/>
          <w:color w:val="252525"/>
          <w:sz w:val="21"/>
          <w:szCs w:val="21"/>
          <w:lang w:eastAsia="el-GR"/>
        </w:rPr>
      </w:pPr>
      <w:r>
        <w:rPr>
          <w:rFonts w:ascii="&amp;quot" w:eastAsia="Times New Roman" w:hAnsi="&amp;quot" w:cs="Times New Roman"/>
          <w:b/>
          <w:bCs/>
          <w:i/>
          <w:iCs/>
          <w:color w:val="252525"/>
          <w:sz w:val="21"/>
          <w:szCs w:val="21"/>
          <w:lang w:eastAsia="el-GR"/>
        </w:rPr>
        <w:t xml:space="preserve">        (</w:t>
      </w:r>
      <w:proofErr w:type="spellStart"/>
      <w:r w:rsidR="008B3565" w:rsidRPr="008B3565">
        <w:rPr>
          <w:rFonts w:ascii="&amp;quot" w:eastAsia="Times New Roman" w:hAnsi="&amp;quot" w:cs="Times New Roman"/>
          <w:b/>
          <w:bCs/>
          <w:i/>
          <w:iCs/>
          <w:color w:val="252525"/>
          <w:sz w:val="21"/>
          <w:szCs w:val="21"/>
          <w:lang w:eastAsia="el-GR"/>
        </w:rPr>
        <w:t>To</w:t>
      </w:r>
      <w:proofErr w:type="spellEnd"/>
      <w:r w:rsidR="008B3565" w:rsidRPr="008B3565">
        <w:rPr>
          <w:rFonts w:ascii="&amp;quot" w:eastAsia="Times New Roman" w:hAnsi="&amp;quot" w:cs="Times New Roman"/>
          <w:b/>
          <w:bCs/>
          <w:i/>
          <w:iCs/>
          <w:color w:val="252525"/>
          <w:sz w:val="21"/>
          <w:szCs w:val="21"/>
          <w:lang w:eastAsia="el-GR"/>
        </w:rPr>
        <w:t xml:space="preserve"> 14% μοιράζεται προσωπικό υλικό στο διαδίκτυο – 41% των παιδιών αποδέχεται αιτήματα φιλίας από αγνώστους - το 21% έχει συναντηθεί με κάποιον που γνώρισε στο διαδίκτυο – το 70% ανοίγει προφίλ σε κοινωνικό δίκτυο κάτω από την επιτρεπτή ηλικία των 13 ετών – 61% έχει συναντήσει ακατάλληλο περιεχόμενο</w:t>
      </w:r>
      <w:r>
        <w:rPr>
          <w:rFonts w:ascii="&amp;quot" w:eastAsia="Times New Roman" w:hAnsi="&amp;quot" w:cs="Times New Roman"/>
          <w:b/>
          <w:bCs/>
          <w:i/>
          <w:iCs/>
          <w:color w:val="252525"/>
          <w:sz w:val="21"/>
          <w:szCs w:val="21"/>
          <w:lang w:eastAsia="el-GR"/>
        </w:rPr>
        <w:t xml:space="preserve"> </w:t>
      </w:r>
      <w:r w:rsidR="008B3565" w:rsidRPr="008B3565">
        <w:rPr>
          <w:rFonts w:ascii="&amp;quot" w:eastAsia="Times New Roman" w:hAnsi="&amp;quot" w:cs="Times New Roman"/>
          <w:b/>
          <w:bCs/>
          <w:i/>
          <w:iCs/>
          <w:color w:val="252525"/>
          <w:sz w:val="21"/>
          <w:szCs w:val="21"/>
          <w:lang w:eastAsia="el-GR"/>
        </w:rPr>
        <w:t>- σχεδόν οι μισοί γονείς δε βάζουν όρια στη χρήση του διαδικτύου</w:t>
      </w:r>
      <w:r>
        <w:rPr>
          <w:rFonts w:ascii="&amp;quot" w:eastAsia="Times New Roman" w:hAnsi="&amp;quot" w:cs="Times New Roman"/>
          <w:b/>
          <w:bCs/>
          <w:i/>
          <w:iCs/>
          <w:color w:val="252525"/>
          <w:sz w:val="21"/>
          <w:szCs w:val="21"/>
          <w:lang w:eastAsia="el-GR"/>
        </w:rPr>
        <w:t>)</w:t>
      </w:r>
      <w:r w:rsidR="008B3565" w:rsidRPr="008B3565">
        <w:rPr>
          <w:rFonts w:ascii="&amp;quot" w:eastAsia="Times New Roman" w:hAnsi="&amp;quot" w:cs="Times New Roman"/>
          <w:b/>
          <w:bCs/>
          <w:i/>
          <w:iCs/>
          <w:color w:val="252525"/>
          <w:sz w:val="21"/>
          <w:szCs w:val="21"/>
          <w:lang w:eastAsia="el-GR"/>
        </w:rPr>
        <w:t>.</w:t>
      </w:r>
    </w:p>
    <w:p w:rsidR="008B3565" w:rsidRPr="008B3565" w:rsidRDefault="008A6C55" w:rsidP="008A6C55">
      <w:pPr>
        <w:spacing w:before="168" w:after="168" w:line="420" w:lineRule="atLeast"/>
        <w:jc w:val="both"/>
        <w:rPr>
          <w:rFonts w:ascii="&amp;quot" w:eastAsia="Times New Roman" w:hAnsi="&amp;quot" w:cs="Times New Roman"/>
          <w:color w:val="252525"/>
          <w:sz w:val="21"/>
          <w:szCs w:val="21"/>
          <w:lang w:eastAsia="el-GR"/>
        </w:rPr>
      </w:pPr>
      <w:r>
        <w:rPr>
          <w:rFonts w:ascii="&amp;quot" w:eastAsia="Times New Roman" w:hAnsi="&amp;quot" w:cs="Times New Roman"/>
          <w:color w:val="252525"/>
          <w:sz w:val="21"/>
          <w:szCs w:val="21"/>
          <w:lang w:eastAsia="el-GR"/>
        </w:rPr>
        <w:t xml:space="preserve">      </w:t>
      </w:r>
      <w:r w:rsidR="008B3565" w:rsidRPr="008B3565">
        <w:rPr>
          <w:rFonts w:ascii="&amp;quot" w:eastAsia="Times New Roman" w:hAnsi="&amp;quot" w:cs="Times New Roman"/>
          <w:color w:val="252525"/>
          <w:sz w:val="21"/>
          <w:szCs w:val="21"/>
          <w:lang w:eastAsia="el-GR"/>
        </w:rPr>
        <w:t xml:space="preserve">Τα παραπάνω στοιχεία προέκυψαν από την </w:t>
      </w:r>
      <w:r w:rsidR="008B3565" w:rsidRPr="008B3565">
        <w:rPr>
          <w:rFonts w:ascii="&amp;quot" w:eastAsia="Times New Roman" w:hAnsi="&amp;quot" w:cs="Times New Roman"/>
          <w:b/>
          <w:bCs/>
          <w:color w:val="252525"/>
          <w:sz w:val="21"/>
          <w:szCs w:val="21"/>
          <w:lang w:eastAsia="el-GR"/>
        </w:rPr>
        <w:t xml:space="preserve">έρευνα του Ελληνικού Κέντρου Ασφαλούς Διαδικτύου του ΙΤΕ </w:t>
      </w:r>
      <w:r w:rsidR="008B3565" w:rsidRPr="008B3565">
        <w:rPr>
          <w:rFonts w:ascii="&amp;quot" w:eastAsia="Times New Roman" w:hAnsi="&amp;quot" w:cs="Times New Roman"/>
          <w:color w:val="252525"/>
          <w:sz w:val="21"/>
          <w:szCs w:val="21"/>
          <w:lang w:eastAsia="el-GR"/>
        </w:rPr>
        <w:t>σε 14.000 μαθητές για τις συνήθειες και τους κινδύνους που αντιμετωπίζουν στο διαδίκτυο</w:t>
      </w:r>
      <w:r>
        <w:rPr>
          <w:rFonts w:ascii="&amp;quot" w:eastAsia="Times New Roman" w:hAnsi="&amp;quot" w:cs="Times New Roman"/>
          <w:color w:val="252525"/>
          <w:sz w:val="21"/>
          <w:szCs w:val="21"/>
          <w:lang w:eastAsia="el-GR"/>
        </w:rPr>
        <w:t>.</w:t>
      </w:r>
    </w:p>
    <w:p w:rsidR="008B3565" w:rsidRPr="008B3565" w:rsidRDefault="008B3565" w:rsidP="008A6C55">
      <w:pPr>
        <w:spacing w:before="168" w:after="168" w:line="420" w:lineRule="atLeast"/>
        <w:jc w:val="both"/>
        <w:rPr>
          <w:rFonts w:ascii="&amp;quot" w:eastAsia="Times New Roman" w:hAnsi="&amp;quot" w:cs="Times New Roman"/>
          <w:color w:val="252525"/>
          <w:sz w:val="21"/>
          <w:szCs w:val="21"/>
          <w:lang w:eastAsia="el-GR"/>
        </w:rPr>
      </w:pPr>
      <w:r w:rsidRPr="008B3565">
        <w:rPr>
          <w:rFonts w:ascii="&amp;quot" w:eastAsia="Times New Roman" w:hAnsi="&amp;quot" w:cs="Times New Roman"/>
          <w:color w:val="252525"/>
          <w:sz w:val="21"/>
          <w:szCs w:val="21"/>
          <w:lang w:eastAsia="el-GR"/>
        </w:rPr>
        <w:t>Προβληματισμός αλλά και ανάγκη ευαισθητοποίησης και ενημέρωσης των παιδιών σε θέματα που άπτονται της ασφαλούς χρήσης του διαδικτύου προκύπτει από τα αποτελέσματα της μεγάλης έρευνας  που πραγματοποίησε το Ελληνικό Κέντρο Ασφαλούς Διαδικτύου υπό την έγκριση του Υπουργείου Παιδείας, Έρευνας και Θρησκευμάτων.</w:t>
      </w:r>
    </w:p>
    <w:p w:rsidR="008B3565" w:rsidRPr="008B3565" w:rsidRDefault="008B3565" w:rsidP="008A6C55">
      <w:pPr>
        <w:spacing w:before="168" w:after="168" w:line="420" w:lineRule="atLeast"/>
        <w:jc w:val="both"/>
        <w:rPr>
          <w:rFonts w:ascii="&amp;quot" w:eastAsia="Times New Roman" w:hAnsi="&amp;quot" w:cs="Times New Roman"/>
          <w:color w:val="252525"/>
          <w:sz w:val="21"/>
          <w:szCs w:val="21"/>
          <w:lang w:eastAsia="el-GR"/>
        </w:rPr>
      </w:pPr>
      <w:r w:rsidRPr="008B3565">
        <w:rPr>
          <w:rFonts w:ascii="&amp;quot" w:eastAsia="Times New Roman" w:hAnsi="&amp;quot" w:cs="Times New Roman"/>
          <w:color w:val="252525"/>
          <w:sz w:val="21"/>
          <w:szCs w:val="21"/>
          <w:lang w:eastAsia="el-GR"/>
        </w:rPr>
        <w:t>Η έρευνα στην οποία συμμετείχαν</w:t>
      </w:r>
      <w:r w:rsidRPr="008B3565">
        <w:rPr>
          <w:rFonts w:ascii="&amp;quot" w:eastAsia="Times New Roman" w:hAnsi="&amp;quot" w:cs="Times New Roman"/>
          <w:b/>
          <w:bCs/>
          <w:color w:val="252525"/>
          <w:sz w:val="21"/>
          <w:szCs w:val="21"/>
          <w:lang w:eastAsia="el-GR"/>
        </w:rPr>
        <w:t xml:space="preserve"> 14.000 μαθητές </w:t>
      </w:r>
      <w:r w:rsidRPr="008B3565">
        <w:rPr>
          <w:rFonts w:ascii="&amp;quot" w:eastAsia="Times New Roman" w:hAnsi="&amp;quot" w:cs="Times New Roman"/>
          <w:color w:val="252525"/>
          <w:sz w:val="21"/>
          <w:szCs w:val="21"/>
          <w:lang w:eastAsia="el-GR"/>
        </w:rPr>
        <w:t>ηλικίας από</w:t>
      </w:r>
      <w:r w:rsidRPr="008B3565">
        <w:rPr>
          <w:rFonts w:ascii="&amp;quot" w:eastAsia="Times New Roman" w:hAnsi="&amp;quot" w:cs="Times New Roman"/>
          <w:b/>
          <w:bCs/>
          <w:color w:val="252525"/>
          <w:sz w:val="21"/>
          <w:szCs w:val="21"/>
          <w:lang w:eastAsia="el-GR"/>
        </w:rPr>
        <w:t xml:space="preserve"> 10-17 ετών </w:t>
      </w:r>
      <w:r w:rsidRPr="008B3565">
        <w:rPr>
          <w:rFonts w:ascii="&amp;quot" w:eastAsia="Times New Roman" w:hAnsi="&amp;quot" w:cs="Times New Roman"/>
          <w:color w:val="252525"/>
          <w:sz w:val="21"/>
          <w:szCs w:val="21"/>
          <w:lang w:eastAsia="el-GR"/>
        </w:rPr>
        <w:t>, πραγματοποιήθηκε το Νοέμβριο - Δεκέμβριο του 2018 σε</w:t>
      </w:r>
      <w:r w:rsidRPr="008B3565">
        <w:rPr>
          <w:rFonts w:ascii="&amp;quot" w:eastAsia="Times New Roman" w:hAnsi="&amp;quot" w:cs="Times New Roman"/>
          <w:b/>
          <w:bCs/>
          <w:color w:val="252525"/>
          <w:sz w:val="21"/>
          <w:szCs w:val="21"/>
          <w:lang w:eastAsia="el-GR"/>
        </w:rPr>
        <w:t xml:space="preserve"> 400 σχολεία της Αθήνας, της Θεσσαλονίκης, του Ηρακλείου Κρήτης, της Πάτρας και της Λάρισας </w:t>
      </w:r>
      <w:r w:rsidRPr="008B3565">
        <w:rPr>
          <w:rFonts w:ascii="&amp;quot" w:eastAsia="Times New Roman" w:hAnsi="&amp;quot" w:cs="Times New Roman"/>
          <w:color w:val="252525"/>
          <w:sz w:val="21"/>
          <w:szCs w:val="21"/>
          <w:lang w:eastAsia="el-GR"/>
        </w:rPr>
        <w:t xml:space="preserve">με τη μορφή ανώνυμου </w:t>
      </w:r>
      <w:proofErr w:type="spellStart"/>
      <w:r w:rsidRPr="008B3565">
        <w:rPr>
          <w:rFonts w:ascii="&amp;quot" w:eastAsia="Times New Roman" w:hAnsi="&amp;quot" w:cs="Times New Roman"/>
          <w:color w:val="252525"/>
          <w:sz w:val="21"/>
          <w:szCs w:val="21"/>
          <w:lang w:eastAsia="el-GR"/>
        </w:rPr>
        <w:t>online</w:t>
      </w:r>
      <w:proofErr w:type="spellEnd"/>
      <w:r w:rsidRPr="008B3565">
        <w:rPr>
          <w:rFonts w:ascii="&amp;quot" w:eastAsia="Times New Roman" w:hAnsi="&amp;quot" w:cs="Times New Roman"/>
          <w:color w:val="252525"/>
          <w:sz w:val="21"/>
          <w:szCs w:val="21"/>
          <w:lang w:eastAsia="el-GR"/>
        </w:rPr>
        <w:t xml:space="preserve"> ερωτηματολογίου το οποίο συμπληρώθηκε από τα παιδιά κυρίως στο μάθημα της πληροφορικής.  </w:t>
      </w:r>
    </w:p>
    <w:p w:rsidR="008B3565" w:rsidRPr="008B3565" w:rsidRDefault="008B3565" w:rsidP="008A6C55">
      <w:pPr>
        <w:spacing w:before="168" w:after="168" w:line="420" w:lineRule="atLeast"/>
        <w:jc w:val="both"/>
        <w:rPr>
          <w:rFonts w:ascii="&amp;quot" w:eastAsia="Times New Roman" w:hAnsi="&amp;quot" w:cs="Times New Roman"/>
          <w:color w:val="252525"/>
          <w:sz w:val="21"/>
          <w:szCs w:val="21"/>
          <w:lang w:eastAsia="el-GR"/>
        </w:rPr>
      </w:pPr>
      <w:r w:rsidRPr="008B3565">
        <w:rPr>
          <w:rFonts w:ascii="&amp;quot" w:eastAsia="Times New Roman" w:hAnsi="&amp;quot" w:cs="Times New Roman"/>
          <w:color w:val="252525"/>
          <w:sz w:val="21"/>
          <w:szCs w:val="21"/>
          <w:lang w:eastAsia="el-GR"/>
        </w:rPr>
        <w:t>Από τα στοιχεία που ξεχωρίζουν και προκαλούν ανησυχία είναι το γεγονός ότι το 70% των παιδιών κάνουν χρήση κοινωνικών δικτύων σε μη επιτρεπτή ηλικία, το 21% των παιδιών δηλώνει ότι έχει δεχτεί διαδικτυακή παρενόχληση και ένα μεγάλο ποσοστό  επιχείρησε να την αντιμετωπίσει χωρίς να το αναφέρει σε κανέναν, το 21% των παιδιών έχει συναντηθεί με κάποιον που γνώρισε στο διαδίκτυο και το 41% αποδέχεται αιτήματα φιλίας από αγνώστους. Πολύ προσωπικές φωτογραφίες στο διαδίκτυο παραδέχεται ότι έχει μοιραστεί το 14% και το 61% ότι έχει συναντήσει βίαιο/ακατάλληλο περιεχόμενο.</w:t>
      </w:r>
    </w:p>
    <w:p w:rsidR="008B3565" w:rsidRPr="008B3565" w:rsidRDefault="008B3565" w:rsidP="008A6C55">
      <w:pPr>
        <w:spacing w:before="168" w:after="168" w:line="420" w:lineRule="atLeast"/>
        <w:jc w:val="both"/>
        <w:rPr>
          <w:rFonts w:ascii="&amp;quot" w:eastAsia="Times New Roman" w:hAnsi="&amp;quot" w:cs="Times New Roman"/>
          <w:color w:val="252525"/>
          <w:sz w:val="21"/>
          <w:szCs w:val="21"/>
          <w:lang w:eastAsia="el-GR"/>
        </w:rPr>
      </w:pPr>
      <w:r w:rsidRPr="008B3565">
        <w:rPr>
          <w:rFonts w:ascii="&amp;quot" w:eastAsia="Times New Roman" w:hAnsi="&amp;quot" w:cs="Times New Roman"/>
          <w:color w:val="252525"/>
          <w:sz w:val="21"/>
          <w:szCs w:val="21"/>
          <w:lang w:eastAsia="el-GR"/>
        </w:rPr>
        <w:t>Όσον αφορά στην υπερβολική χρήση του διαδικτύου το 34% νιώθει ότι παραμελεί τις δραστηριότητές του για χάρη του ψηφιακού κόσμου. Μόλις ένα 4% παραδέχεται ότι αντιμετωπίζει πρόβλημα εθισμού στο διαδίκτυο ενώ ένα 20% απαντά ότι δεν ξέρει αν αντιμετωπίζει πρόβλημα εθισμού στο διαδίκτυο. Ιδιαίτερη αίσθηση προκαλεί η παραδοχή από τα παιδιά ότι σχεδόν οι μισοί γονείς δε θέτουν όρια στα παιδιά τους όσον αφορά στη χρήση του διαδικτύου.</w:t>
      </w:r>
    </w:p>
    <w:p w:rsidR="008B3565" w:rsidRPr="008B3565" w:rsidRDefault="008B3565" w:rsidP="008A6C55">
      <w:pPr>
        <w:spacing w:before="168" w:after="168" w:line="420" w:lineRule="atLeast"/>
        <w:jc w:val="both"/>
        <w:rPr>
          <w:rFonts w:ascii="&amp;quot" w:eastAsia="Times New Roman" w:hAnsi="&amp;quot" w:cs="Times New Roman"/>
          <w:color w:val="252525"/>
          <w:sz w:val="21"/>
          <w:szCs w:val="21"/>
          <w:lang w:eastAsia="el-GR"/>
        </w:rPr>
      </w:pPr>
      <w:r w:rsidRPr="008B3565">
        <w:rPr>
          <w:rFonts w:ascii="&amp;quot" w:eastAsia="Times New Roman" w:hAnsi="&amp;quot" w:cs="Times New Roman"/>
          <w:b/>
          <w:bCs/>
          <w:color w:val="252525"/>
          <w:sz w:val="21"/>
          <w:szCs w:val="21"/>
          <w:lang w:eastAsia="el-GR"/>
        </w:rPr>
        <w:lastRenderedPageBreak/>
        <w:t>1.Γενικά Συμπεράσματα:</w:t>
      </w:r>
    </w:p>
    <w:p w:rsidR="008B3565" w:rsidRPr="008B3565" w:rsidRDefault="008B3565" w:rsidP="008A6C55">
      <w:pPr>
        <w:spacing w:before="168" w:after="168" w:line="420" w:lineRule="atLeast"/>
        <w:jc w:val="both"/>
        <w:rPr>
          <w:rFonts w:ascii="&amp;quot" w:eastAsia="Times New Roman" w:hAnsi="&amp;quot" w:cs="Times New Roman"/>
          <w:color w:val="252525"/>
          <w:sz w:val="21"/>
          <w:szCs w:val="21"/>
          <w:lang w:eastAsia="el-GR"/>
        </w:rPr>
      </w:pPr>
      <w:r w:rsidRPr="008B3565">
        <w:rPr>
          <w:rFonts w:ascii="&amp;quot" w:eastAsia="Times New Roman" w:hAnsi="&amp;quot" w:cs="Times New Roman"/>
          <w:color w:val="252525"/>
          <w:sz w:val="21"/>
          <w:szCs w:val="21"/>
          <w:lang w:eastAsia="el-GR"/>
        </w:rPr>
        <w:t>•    Η πλειοψηφία των παιδιών (41%) ξεκινά να χρησιμοποιεί το διαδίκτυο στην ηλικία των 7-8 ετών ενώ ένα 20% δηλώνει ότι ξεκίνησε τη χρήση του διαδικτύου στην πολύ μικρή ηλικία των 4-6 ετών.</w:t>
      </w:r>
    </w:p>
    <w:p w:rsidR="008B3565" w:rsidRPr="008B3565" w:rsidRDefault="008B3565" w:rsidP="008A6C55">
      <w:pPr>
        <w:spacing w:before="168" w:after="168" w:line="420" w:lineRule="atLeast"/>
        <w:jc w:val="both"/>
        <w:rPr>
          <w:rFonts w:ascii="&amp;quot" w:eastAsia="Times New Roman" w:hAnsi="&amp;quot" w:cs="Times New Roman"/>
          <w:color w:val="252525"/>
          <w:sz w:val="21"/>
          <w:szCs w:val="21"/>
          <w:lang w:eastAsia="el-GR"/>
        </w:rPr>
      </w:pPr>
      <w:r w:rsidRPr="008B3565">
        <w:rPr>
          <w:rFonts w:ascii="&amp;quot" w:eastAsia="Times New Roman" w:hAnsi="&amp;quot" w:cs="Times New Roman"/>
          <w:color w:val="252525"/>
          <w:sz w:val="21"/>
          <w:szCs w:val="21"/>
          <w:lang w:eastAsia="el-GR"/>
        </w:rPr>
        <w:t>•    Το κινητό τηλέφωνο είναι το κύριο μέσο πρόσβασης των παιδιών στο διαδίκτυο με ποσοστό 73%. Στην ηλικία των 10-12 ετών το 40% των παιδιών έχει ήδη αποκτήσει δικό του κινητό τηλέφωνο ενώ ένα 23% το αποκτά στην ηλικία των 8-10 ετών.</w:t>
      </w:r>
    </w:p>
    <w:p w:rsidR="008B3565" w:rsidRPr="008B3565" w:rsidRDefault="008B3565" w:rsidP="008A6C55">
      <w:pPr>
        <w:spacing w:before="168" w:after="168" w:line="420" w:lineRule="atLeast"/>
        <w:jc w:val="both"/>
        <w:rPr>
          <w:rFonts w:ascii="&amp;quot" w:eastAsia="Times New Roman" w:hAnsi="&amp;quot" w:cs="Times New Roman"/>
          <w:color w:val="252525"/>
          <w:sz w:val="21"/>
          <w:szCs w:val="21"/>
          <w:lang w:eastAsia="el-GR"/>
        </w:rPr>
      </w:pPr>
      <w:r w:rsidRPr="008B3565">
        <w:rPr>
          <w:rFonts w:ascii="&amp;quot" w:eastAsia="Times New Roman" w:hAnsi="&amp;quot" w:cs="Times New Roman"/>
          <w:color w:val="252525"/>
          <w:sz w:val="21"/>
          <w:szCs w:val="21"/>
          <w:lang w:eastAsia="el-GR"/>
        </w:rPr>
        <w:t>•    Το 83% των παιδιών δηλώνει ότι μπαίνει στο διαδίκτυο χωρίς την επίβλεψη των γονιών του ενώ όπως προκύπτει από τις απαντήσεις των παιδιών σχεδόν οι μισοί γονείς (43%) δεν θέτουν όρια στα παιδιά τους όσον αφορά στη χρήση του διαδικτύου.</w:t>
      </w:r>
    </w:p>
    <w:p w:rsidR="008B3565" w:rsidRPr="008B3565" w:rsidRDefault="008B3565" w:rsidP="008A6C55">
      <w:pPr>
        <w:spacing w:before="168" w:after="168" w:line="420" w:lineRule="atLeast"/>
        <w:jc w:val="both"/>
        <w:rPr>
          <w:rFonts w:ascii="&amp;quot" w:eastAsia="Times New Roman" w:hAnsi="&amp;quot" w:cs="Times New Roman"/>
          <w:color w:val="252525"/>
          <w:sz w:val="21"/>
          <w:szCs w:val="21"/>
          <w:lang w:eastAsia="el-GR"/>
        </w:rPr>
      </w:pPr>
      <w:r w:rsidRPr="008B3565">
        <w:rPr>
          <w:rFonts w:ascii="&amp;quot" w:eastAsia="Times New Roman" w:hAnsi="&amp;quot" w:cs="Times New Roman"/>
          <w:color w:val="252525"/>
          <w:sz w:val="21"/>
          <w:szCs w:val="21"/>
          <w:lang w:eastAsia="el-GR"/>
        </w:rPr>
        <w:t>•    Η πλειοψηφία των παιδιών (58%) δηλώνει ότι έμαθε μόνο του να χρησιμοποιεί το διαδίκτυο και μόλις ένα 4% δηλώνει ότι έμαθε να το χρησιμοποιεί στο σχολείο από κάποιον εκπαιδευτικό. Παρά το γεγονός ότι δηλώνουν αυτοδίδακτα θεωρούν ότι γνωρίζουν πως να χρησιμοποιούν το διαδίκτυο με ασφάλεια και μόνο το 12% δηλώνει λίγο ή καθόλου ενημερωμένο.</w:t>
      </w:r>
    </w:p>
    <w:p w:rsidR="008B3565" w:rsidRPr="008B3565" w:rsidRDefault="008B3565" w:rsidP="008A6C55">
      <w:pPr>
        <w:spacing w:before="168" w:after="168" w:line="420" w:lineRule="atLeast"/>
        <w:jc w:val="both"/>
        <w:rPr>
          <w:rFonts w:ascii="&amp;quot" w:eastAsia="Times New Roman" w:hAnsi="&amp;quot" w:cs="Times New Roman"/>
          <w:color w:val="252525"/>
          <w:sz w:val="21"/>
          <w:szCs w:val="21"/>
          <w:lang w:eastAsia="el-GR"/>
        </w:rPr>
      </w:pPr>
      <w:r w:rsidRPr="008B3565">
        <w:rPr>
          <w:rFonts w:ascii="&amp;quot" w:eastAsia="Times New Roman" w:hAnsi="&amp;quot" w:cs="Times New Roman"/>
          <w:color w:val="252525"/>
          <w:sz w:val="21"/>
          <w:szCs w:val="21"/>
          <w:lang w:eastAsia="el-GR"/>
        </w:rPr>
        <w:t>•    Τα παιδιά χρησιμοποιούν το διαδίκτυο κυρίως για να μιλάνε με τους φίλους τους (36%), να βλέπουν τ</w:t>
      </w:r>
      <w:r w:rsidR="008A6C55">
        <w:rPr>
          <w:rFonts w:ascii="&amp;quot" w:eastAsia="Times New Roman" w:hAnsi="&amp;quot" w:cs="Times New Roman"/>
          <w:color w:val="252525"/>
          <w:sz w:val="21"/>
          <w:szCs w:val="21"/>
          <w:lang w:eastAsia="el-GR"/>
        </w:rPr>
        <w:t>αινίες ή να ακούν μουσική (33%) και</w:t>
      </w:r>
      <w:r w:rsidRPr="008B3565">
        <w:rPr>
          <w:rFonts w:ascii="&amp;quot" w:eastAsia="Times New Roman" w:hAnsi="&amp;quot" w:cs="Times New Roman"/>
          <w:color w:val="252525"/>
          <w:sz w:val="21"/>
          <w:szCs w:val="21"/>
          <w:lang w:eastAsia="el-GR"/>
        </w:rPr>
        <w:t xml:space="preserve"> να παίζουν παιχνίδια (24%)</w:t>
      </w:r>
      <w:r w:rsidR="008A6C55">
        <w:rPr>
          <w:rFonts w:ascii="&amp;quot" w:eastAsia="Times New Roman" w:hAnsi="&amp;quot" w:cs="Times New Roman"/>
          <w:color w:val="252525"/>
          <w:sz w:val="21"/>
          <w:szCs w:val="21"/>
          <w:lang w:eastAsia="el-GR"/>
        </w:rPr>
        <w:t>.</w:t>
      </w:r>
    </w:p>
    <w:p w:rsidR="008A6C55" w:rsidRDefault="008A6C55" w:rsidP="008A6C55">
      <w:pPr>
        <w:spacing w:before="168" w:after="168" w:line="420" w:lineRule="atLeast"/>
        <w:jc w:val="both"/>
        <w:rPr>
          <w:rFonts w:ascii="&amp;quot" w:eastAsia="Times New Roman" w:hAnsi="&amp;quot" w:cs="Times New Roman"/>
          <w:b/>
          <w:bCs/>
          <w:color w:val="252525"/>
          <w:sz w:val="21"/>
          <w:szCs w:val="21"/>
          <w:lang w:eastAsia="el-GR"/>
        </w:rPr>
      </w:pPr>
    </w:p>
    <w:p w:rsidR="008B3565" w:rsidRPr="008B3565" w:rsidRDefault="008B3565" w:rsidP="008A6C55">
      <w:pPr>
        <w:spacing w:before="168" w:after="168" w:line="420" w:lineRule="atLeast"/>
        <w:jc w:val="both"/>
        <w:rPr>
          <w:rFonts w:ascii="&amp;quot" w:eastAsia="Times New Roman" w:hAnsi="&amp;quot" w:cs="Times New Roman"/>
          <w:color w:val="252525"/>
          <w:sz w:val="21"/>
          <w:szCs w:val="21"/>
          <w:lang w:eastAsia="el-GR"/>
        </w:rPr>
      </w:pPr>
      <w:r w:rsidRPr="008B3565">
        <w:rPr>
          <w:rFonts w:ascii="&amp;quot" w:eastAsia="Times New Roman" w:hAnsi="&amp;quot" w:cs="Times New Roman"/>
          <w:b/>
          <w:bCs/>
          <w:color w:val="252525"/>
          <w:sz w:val="21"/>
          <w:szCs w:val="21"/>
          <w:lang w:eastAsia="el-GR"/>
        </w:rPr>
        <w:t>2.Κίνδυνοι διαδικτύου:</w:t>
      </w:r>
    </w:p>
    <w:p w:rsidR="008B3565" w:rsidRPr="008B3565" w:rsidRDefault="008B3565" w:rsidP="008A6C55">
      <w:pPr>
        <w:spacing w:before="168" w:after="168" w:line="420" w:lineRule="atLeast"/>
        <w:jc w:val="both"/>
        <w:rPr>
          <w:rFonts w:ascii="&amp;quot" w:eastAsia="Times New Roman" w:hAnsi="&amp;quot" w:cs="Times New Roman"/>
          <w:color w:val="252525"/>
          <w:sz w:val="21"/>
          <w:szCs w:val="21"/>
          <w:lang w:eastAsia="el-GR"/>
        </w:rPr>
      </w:pPr>
      <w:r w:rsidRPr="008B3565">
        <w:rPr>
          <w:rFonts w:ascii="&amp;quot" w:eastAsia="Times New Roman" w:hAnsi="&amp;quot" w:cs="Times New Roman"/>
          <w:color w:val="252525"/>
          <w:sz w:val="21"/>
          <w:szCs w:val="21"/>
          <w:lang w:eastAsia="el-GR"/>
        </w:rPr>
        <w:t>•    Διαδικτυακή παρενόχληση προκύπτει ότι έχει δεχτεί το 21% των παιδιών εκ των οποίων η πλειοψηφία (66%) αντέδρασε αποκλείοντας αυτόν/αυτήν που τα παρενόχλησε και μόνο το 21% ενημέρωσε για το θέμα κάποιον που εμπιστεύεται.</w:t>
      </w:r>
    </w:p>
    <w:p w:rsidR="008B3565" w:rsidRPr="008B3565" w:rsidRDefault="008B3565" w:rsidP="008A6C55">
      <w:pPr>
        <w:spacing w:before="168" w:after="168" w:line="420" w:lineRule="atLeast"/>
        <w:jc w:val="both"/>
        <w:rPr>
          <w:rFonts w:ascii="&amp;quot" w:eastAsia="Times New Roman" w:hAnsi="&amp;quot" w:cs="Times New Roman"/>
          <w:color w:val="252525"/>
          <w:sz w:val="21"/>
          <w:szCs w:val="21"/>
          <w:lang w:eastAsia="el-GR"/>
        </w:rPr>
      </w:pPr>
      <w:r w:rsidRPr="008B3565">
        <w:rPr>
          <w:rFonts w:ascii="&amp;quot" w:eastAsia="Times New Roman" w:hAnsi="&amp;quot" w:cs="Times New Roman"/>
          <w:color w:val="252525"/>
          <w:sz w:val="21"/>
          <w:szCs w:val="21"/>
          <w:lang w:eastAsia="el-GR"/>
        </w:rPr>
        <w:t>•    Το ανησυχητικό ποσοστό του 41% των παιδιών αποδέχεται αιτήματα φιλίας από αγνώστους εκ των οποίων το 29% θέτει ως προϋπόθεση να έχει κάποιον κοινό φίλο με το πρόσωπο που του έκανε αίτημα φιλίας.</w:t>
      </w:r>
    </w:p>
    <w:p w:rsidR="008B3565" w:rsidRPr="008B3565" w:rsidRDefault="008B3565" w:rsidP="008A6C55">
      <w:pPr>
        <w:spacing w:before="168" w:after="168" w:line="420" w:lineRule="atLeast"/>
        <w:jc w:val="both"/>
        <w:rPr>
          <w:rFonts w:ascii="&amp;quot" w:eastAsia="Times New Roman" w:hAnsi="&amp;quot" w:cs="Times New Roman"/>
          <w:color w:val="252525"/>
          <w:sz w:val="21"/>
          <w:szCs w:val="21"/>
          <w:lang w:eastAsia="el-GR"/>
        </w:rPr>
      </w:pPr>
      <w:r w:rsidRPr="008B3565">
        <w:rPr>
          <w:rFonts w:ascii="&amp;quot" w:eastAsia="Times New Roman" w:hAnsi="&amp;quot" w:cs="Times New Roman"/>
          <w:color w:val="252525"/>
          <w:sz w:val="21"/>
          <w:szCs w:val="21"/>
          <w:lang w:eastAsia="el-GR"/>
        </w:rPr>
        <w:t>•    Το 21% των παιδιών μάλιστα δηλώνει ότι έχει συναντηθεί με κάποιον που γνώρισε διαδικτυακά και το 29% δε θεωρεί ότι με το να μιλήσει με κάποιον άγνωστο στο διαδίκτυο μπορεί να θέσει τον εαυτό του σε κίνδυνο.</w:t>
      </w:r>
    </w:p>
    <w:p w:rsidR="008B3565" w:rsidRPr="008B3565" w:rsidRDefault="008B3565" w:rsidP="008A6C55">
      <w:pPr>
        <w:spacing w:before="168" w:after="168" w:line="420" w:lineRule="atLeast"/>
        <w:jc w:val="both"/>
        <w:rPr>
          <w:rFonts w:ascii="&amp;quot" w:eastAsia="Times New Roman" w:hAnsi="&amp;quot" w:cs="Times New Roman"/>
          <w:color w:val="252525"/>
          <w:sz w:val="21"/>
          <w:szCs w:val="21"/>
          <w:lang w:eastAsia="el-GR"/>
        </w:rPr>
      </w:pPr>
      <w:r w:rsidRPr="008B3565">
        <w:rPr>
          <w:rFonts w:ascii="&amp;quot" w:eastAsia="Times New Roman" w:hAnsi="&amp;quot" w:cs="Times New Roman"/>
          <w:color w:val="252525"/>
          <w:sz w:val="21"/>
          <w:szCs w:val="21"/>
          <w:lang w:eastAsia="el-GR"/>
        </w:rPr>
        <w:lastRenderedPageBreak/>
        <w:t>•    Το 61% έχει συναντήσει ακατάλληλο/βίαιο περιεχόμενο στο διαδίκτυο. Από αυτό το ποσοστό παιδιών, το 65% το είδε τυχαία, το 21% το έψαξε για να το βρει και στο 13% το έστειλε κάποιος φίλος.</w:t>
      </w:r>
    </w:p>
    <w:p w:rsidR="008B3565" w:rsidRPr="008B3565" w:rsidRDefault="008B3565" w:rsidP="008A6C55">
      <w:pPr>
        <w:spacing w:before="168" w:after="168" w:line="420" w:lineRule="atLeast"/>
        <w:jc w:val="both"/>
        <w:rPr>
          <w:rFonts w:ascii="&amp;quot" w:eastAsia="Times New Roman" w:hAnsi="&amp;quot" w:cs="Times New Roman"/>
          <w:color w:val="252525"/>
          <w:sz w:val="21"/>
          <w:szCs w:val="21"/>
          <w:lang w:eastAsia="el-GR"/>
        </w:rPr>
      </w:pPr>
      <w:r w:rsidRPr="008B3565">
        <w:rPr>
          <w:rFonts w:ascii="&amp;quot" w:eastAsia="Times New Roman" w:hAnsi="&amp;quot" w:cs="Times New Roman"/>
          <w:color w:val="252525"/>
          <w:sz w:val="21"/>
          <w:szCs w:val="21"/>
          <w:lang w:eastAsia="el-GR"/>
        </w:rPr>
        <w:t xml:space="preserve">•    Το 14% των παιδιών παραδέχεται ότι έχει μοιραστεί πολύ προσωπικές φωτογραφίες στο διαδίκτυο. Μόλις το 5% δηλώνει ότι έχει πέσει θύμα διαδικτυακού εκφοβισμού και το 17% ότι έχει γίνει μάρτυρας διαδικτυακού εκφοβισμού. Από τα παιδιά που δηλώνουν ότι αντιλήφθηκαν  ότι κάποιος φίλος τους έχει πέσει θύμα </w:t>
      </w:r>
      <w:proofErr w:type="spellStart"/>
      <w:r w:rsidRPr="008B3565">
        <w:rPr>
          <w:rFonts w:ascii="&amp;quot" w:eastAsia="Times New Roman" w:hAnsi="&amp;quot" w:cs="Times New Roman"/>
          <w:color w:val="252525"/>
          <w:sz w:val="21"/>
          <w:szCs w:val="21"/>
          <w:lang w:eastAsia="el-GR"/>
        </w:rPr>
        <w:t>cyberbullying</w:t>
      </w:r>
      <w:proofErr w:type="spellEnd"/>
      <w:r w:rsidRPr="008B3565">
        <w:rPr>
          <w:rFonts w:ascii="&amp;quot" w:eastAsia="Times New Roman" w:hAnsi="&amp;quot" w:cs="Times New Roman"/>
          <w:color w:val="252525"/>
          <w:sz w:val="21"/>
          <w:szCs w:val="21"/>
          <w:lang w:eastAsia="el-GR"/>
        </w:rPr>
        <w:t xml:space="preserve"> το 21% αδιαφόρησε, το 35% προσπάθησε να στηρίξει το θύμα χωρίς όμως να μιλήσει  και το 44% αντέδρασε αποκαλύπτοντας το περιστατικό σε κάποιον ενήλικα που εμπιστεύεται.</w:t>
      </w:r>
    </w:p>
    <w:p w:rsidR="008B3565" w:rsidRPr="008B3565" w:rsidRDefault="008B3565" w:rsidP="008A6C55">
      <w:pPr>
        <w:spacing w:before="168" w:after="168" w:line="420" w:lineRule="atLeast"/>
        <w:jc w:val="both"/>
        <w:rPr>
          <w:rFonts w:ascii="&amp;quot" w:eastAsia="Times New Roman" w:hAnsi="&amp;quot" w:cs="Times New Roman"/>
          <w:color w:val="252525"/>
          <w:sz w:val="21"/>
          <w:szCs w:val="21"/>
          <w:lang w:eastAsia="el-GR"/>
        </w:rPr>
      </w:pPr>
      <w:r w:rsidRPr="008B3565">
        <w:rPr>
          <w:rFonts w:ascii="&amp;quot" w:eastAsia="Times New Roman" w:hAnsi="&amp;quot" w:cs="Times New Roman"/>
          <w:color w:val="252525"/>
          <w:sz w:val="21"/>
          <w:szCs w:val="21"/>
          <w:lang w:eastAsia="el-GR"/>
        </w:rPr>
        <w:t>•    Τα παιδιά και οι νέοι ενημερώνονται κυρίως από δημοσιεύσεις σε κοινωνικά δίκτυα (36%) και από αναρτήσεις φίλων τους (15%). Περισσότεροι από τους μισούς μάλιστα (58%) δηλώνουν ότι μπορούν να ξεχωρίσουν μια αληθινή είδηση από μια ψευδή.</w:t>
      </w:r>
    </w:p>
    <w:p w:rsidR="008B3565" w:rsidRPr="008B3565" w:rsidRDefault="008B3565" w:rsidP="008A6C55">
      <w:pPr>
        <w:spacing w:before="168" w:after="168" w:line="420" w:lineRule="atLeast"/>
        <w:jc w:val="both"/>
        <w:rPr>
          <w:rFonts w:ascii="&amp;quot" w:eastAsia="Times New Roman" w:hAnsi="&amp;quot" w:cs="Times New Roman"/>
          <w:color w:val="252525"/>
          <w:sz w:val="21"/>
          <w:szCs w:val="21"/>
          <w:lang w:eastAsia="el-GR"/>
        </w:rPr>
      </w:pPr>
      <w:r w:rsidRPr="008B3565">
        <w:rPr>
          <w:rFonts w:ascii="&amp;quot" w:eastAsia="Times New Roman" w:hAnsi="&amp;quot" w:cs="Times New Roman"/>
          <w:color w:val="252525"/>
          <w:sz w:val="21"/>
          <w:szCs w:val="21"/>
          <w:lang w:eastAsia="el-GR"/>
        </w:rPr>
        <w:t>•    Στην ερώτηση «σε ποιον θα απευθυνθείς στην περίπτωση που σου συμβεί κάτι διαδικτυακά» το 69% απάντησε στους γονείς μου, το 16% σε κάποιον φίλο, μόλις το 3% σε κάποιον εκπαιδευτικό και υπάρχει και ένα 12% που δηλώνει: «πουθενά. Θα τα βγάλω πέρα μόνος μου».</w:t>
      </w:r>
    </w:p>
    <w:p w:rsidR="008A6C55" w:rsidRDefault="008A6C55" w:rsidP="008A6C55">
      <w:pPr>
        <w:spacing w:before="168" w:after="168" w:line="420" w:lineRule="atLeast"/>
        <w:jc w:val="both"/>
        <w:rPr>
          <w:rFonts w:ascii="&amp;quot" w:eastAsia="Times New Roman" w:hAnsi="&amp;quot" w:cs="Times New Roman"/>
          <w:b/>
          <w:bCs/>
          <w:color w:val="252525"/>
          <w:sz w:val="21"/>
          <w:szCs w:val="21"/>
          <w:lang w:eastAsia="el-GR"/>
        </w:rPr>
      </w:pPr>
    </w:p>
    <w:p w:rsidR="008B3565" w:rsidRPr="008B3565" w:rsidRDefault="008B3565" w:rsidP="008A6C55">
      <w:pPr>
        <w:spacing w:before="168" w:after="168" w:line="420" w:lineRule="atLeast"/>
        <w:jc w:val="both"/>
        <w:rPr>
          <w:rFonts w:ascii="&amp;quot" w:eastAsia="Times New Roman" w:hAnsi="&amp;quot" w:cs="Times New Roman"/>
          <w:color w:val="252525"/>
          <w:sz w:val="21"/>
          <w:szCs w:val="21"/>
          <w:lang w:eastAsia="el-GR"/>
        </w:rPr>
      </w:pPr>
      <w:r w:rsidRPr="008B3565">
        <w:rPr>
          <w:rFonts w:ascii="&amp;quot" w:eastAsia="Times New Roman" w:hAnsi="&amp;quot" w:cs="Times New Roman"/>
          <w:b/>
          <w:bCs/>
          <w:color w:val="252525"/>
          <w:sz w:val="21"/>
          <w:szCs w:val="21"/>
          <w:lang w:eastAsia="el-GR"/>
        </w:rPr>
        <w:t>3.Χρονικά όρια Χρήσης του διαδικτύου:</w:t>
      </w:r>
    </w:p>
    <w:p w:rsidR="008B3565" w:rsidRPr="008B3565" w:rsidRDefault="008B3565" w:rsidP="008A6C55">
      <w:pPr>
        <w:spacing w:before="168" w:after="168" w:line="420" w:lineRule="atLeast"/>
        <w:jc w:val="both"/>
        <w:rPr>
          <w:rFonts w:ascii="&amp;quot" w:eastAsia="Times New Roman" w:hAnsi="&amp;quot" w:cs="Times New Roman"/>
          <w:color w:val="252525"/>
          <w:sz w:val="21"/>
          <w:szCs w:val="21"/>
          <w:lang w:eastAsia="el-GR"/>
        </w:rPr>
      </w:pPr>
      <w:r w:rsidRPr="008B3565">
        <w:rPr>
          <w:rFonts w:ascii="&amp;quot" w:eastAsia="Times New Roman" w:hAnsi="&amp;quot" w:cs="Times New Roman"/>
          <w:color w:val="252525"/>
          <w:sz w:val="21"/>
          <w:szCs w:val="21"/>
          <w:lang w:eastAsia="el-GR"/>
        </w:rPr>
        <w:t>•    Το 69% των παιδιών δηλώνει ότι χρησιμοποιεί το διαδίκτυο σε καθημερινή βάση.</w:t>
      </w:r>
    </w:p>
    <w:p w:rsidR="008B3565" w:rsidRPr="008B3565" w:rsidRDefault="008B3565" w:rsidP="008A6C55">
      <w:pPr>
        <w:spacing w:before="168" w:after="168" w:line="420" w:lineRule="atLeast"/>
        <w:jc w:val="both"/>
        <w:rPr>
          <w:rFonts w:ascii="&amp;quot" w:eastAsia="Times New Roman" w:hAnsi="&amp;quot" w:cs="Times New Roman"/>
          <w:color w:val="252525"/>
          <w:sz w:val="21"/>
          <w:szCs w:val="21"/>
          <w:lang w:eastAsia="el-GR"/>
        </w:rPr>
      </w:pPr>
      <w:r w:rsidRPr="008B3565">
        <w:rPr>
          <w:rFonts w:ascii="&amp;quot" w:eastAsia="Times New Roman" w:hAnsi="&amp;quot" w:cs="Times New Roman"/>
          <w:color w:val="252525"/>
          <w:sz w:val="21"/>
          <w:szCs w:val="21"/>
          <w:lang w:eastAsia="el-GR"/>
        </w:rPr>
        <w:t>•    Το 34% νιώθει ότι παραμελεί τις δραστηριότητές του για χάρη του διαδικτύου. Μόλις ένα 4% παραδέχεται ότι αντιμετωπίζει πρόβλημα εθισμού στο διαδίκτυο ενώ ένα 20% απαντά ότι δεν ξέρει αν αντιμετωπίζει πρόβλημα εθισμού στο διαδίκτυο.</w:t>
      </w:r>
    </w:p>
    <w:p w:rsidR="008B3565" w:rsidRPr="008B3565" w:rsidRDefault="008B3565" w:rsidP="008A6C55">
      <w:pPr>
        <w:spacing w:before="168" w:after="168" w:line="420" w:lineRule="atLeast"/>
        <w:jc w:val="both"/>
        <w:rPr>
          <w:rFonts w:ascii="&amp;quot" w:eastAsia="Times New Roman" w:hAnsi="&amp;quot" w:cs="Times New Roman"/>
          <w:color w:val="252525"/>
          <w:sz w:val="21"/>
          <w:szCs w:val="21"/>
          <w:lang w:eastAsia="el-GR"/>
        </w:rPr>
      </w:pPr>
      <w:r w:rsidRPr="008B3565">
        <w:rPr>
          <w:rFonts w:ascii="&amp;quot" w:eastAsia="Times New Roman" w:hAnsi="&amp;quot" w:cs="Times New Roman"/>
          <w:color w:val="252525"/>
          <w:sz w:val="21"/>
          <w:szCs w:val="21"/>
          <w:lang w:eastAsia="el-GR"/>
        </w:rPr>
        <w:t xml:space="preserve">•    Το 71% των παιδιών παρακολουθεί </w:t>
      </w:r>
      <w:proofErr w:type="spellStart"/>
      <w:r w:rsidRPr="008B3565">
        <w:rPr>
          <w:rFonts w:ascii="&amp;quot" w:eastAsia="Times New Roman" w:hAnsi="&amp;quot" w:cs="Times New Roman"/>
          <w:color w:val="252525"/>
          <w:sz w:val="21"/>
          <w:szCs w:val="21"/>
          <w:lang w:eastAsia="el-GR"/>
        </w:rPr>
        <w:t>video</w:t>
      </w:r>
      <w:proofErr w:type="spellEnd"/>
      <w:r w:rsidRPr="008B3565">
        <w:rPr>
          <w:rFonts w:ascii="&amp;quot" w:eastAsia="Times New Roman" w:hAnsi="&amp;quot" w:cs="Times New Roman"/>
          <w:color w:val="252525"/>
          <w:sz w:val="21"/>
          <w:szCs w:val="21"/>
          <w:lang w:eastAsia="el-GR"/>
        </w:rPr>
        <w:t xml:space="preserve"> στο </w:t>
      </w:r>
      <w:proofErr w:type="spellStart"/>
      <w:r w:rsidRPr="008B3565">
        <w:rPr>
          <w:rFonts w:ascii="&amp;quot" w:eastAsia="Times New Roman" w:hAnsi="&amp;quot" w:cs="Times New Roman"/>
          <w:color w:val="252525"/>
          <w:sz w:val="21"/>
          <w:szCs w:val="21"/>
          <w:lang w:eastAsia="el-GR"/>
        </w:rPr>
        <w:t>YouTube</w:t>
      </w:r>
      <w:proofErr w:type="spellEnd"/>
      <w:r w:rsidRPr="008B3565">
        <w:rPr>
          <w:rFonts w:ascii="&amp;quot" w:eastAsia="Times New Roman" w:hAnsi="&amp;quot" w:cs="Times New Roman"/>
          <w:color w:val="252525"/>
          <w:sz w:val="21"/>
          <w:szCs w:val="21"/>
          <w:lang w:eastAsia="el-GR"/>
        </w:rPr>
        <w:t xml:space="preserve"> μέχρι 2 ώρες την ημέρα, 3-4 ώρες την ημέρα το 14% και περισσότερες από 4 ώρες την ημέρα το 10%.</w:t>
      </w:r>
    </w:p>
    <w:p w:rsidR="008B3565" w:rsidRPr="008B3565" w:rsidRDefault="008B3565" w:rsidP="008A6C55">
      <w:pPr>
        <w:spacing w:before="168" w:after="168" w:line="420" w:lineRule="atLeast"/>
        <w:jc w:val="both"/>
        <w:rPr>
          <w:rFonts w:ascii="&amp;quot" w:eastAsia="Times New Roman" w:hAnsi="&amp;quot" w:cs="Times New Roman"/>
          <w:color w:val="252525"/>
          <w:sz w:val="21"/>
          <w:szCs w:val="21"/>
          <w:lang w:eastAsia="el-GR"/>
        </w:rPr>
      </w:pPr>
      <w:r w:rsidRPr="008B3565">
        <w:rPr>
          <w:rFonts w:ascii="&amp;quot" w:eastAsia="Times New Roman" w:hAnsi="&amp;quot" w:cs="Times New Roman"/>
          <w:color w:val="252525"/>
          <w:sz w:val="21"/>
          <w:szCs w:val="21"/>
          <w:lang w:eastAsia="el-GR"/>
        </w:rPr>
        <w:t>•    Με τα κοινωνικά δίκτυα μέχρι 2 ώρες την ημέρα ασχολείται το 63% των παιδιών. 3-4 ώρες το 13% και περισσότερες από 4 ώρες το 9%. Το ποσοστό των παιδιών που ασχολούνται περισσότερες από 4 ώρες με τα κοινωνικά δίκτυα κατά τη διάρκεια του Σαββατοκύριακου φτάνει στο 15%</w:t>
      </w:r>
    </w:p>
    <w:p w:rsidR="008B3565" w:rsidRPr="008B3565" w:rsidRDefault="008B3565" w:rsidP="008A6C55">
      <w:pPr>
        <w:spacing w:before="168" w:after="168" w:line="420" w:lineRule="atLeast"/>
        <w:jc w:val="both"/>
        <w:rPr>
          <w:rFonts w:ascii="&amp;quot" w:eastAsia="Times New Roman" w:hAnsi="&amp;quot" w:cs="Times New Roman"/>
          <w:color w:val="252525"/>
          <w:sz w:val="21"/>
          <w:szCs w:val="21"/>
          <w:lang w:eastAsia="el-GR"/>
        </w:rPr>
      </w:pPr>
      <w:r w:rsidRPr="008B3565">
        <w:rPr>
          <w:rFonts w:ascii="&amp;quot" w:eastAsia="Times New Roman" w:hAnsi="&amp;quot" w:cs="Times New Roman"/>
          <w:color w:val="252525"/>
          <w:sz w:val="21"/>
          <w:szCs w:val="21"/>
          <w:lang w:eastAsia="el-GR"/>
        </w:rPr>
        <w:t xml:space="preserve">•    Με τα διαδικτυακά παιχνίδια μέχρι 2 ώρες σε καθημερινή βάση ασχολείται το 57%. 3-4 ώρες την ημέρα το 9% και περισσότερες από 4 ώρες το 7%. Το ποσοστό των παιδιών που παίζουν </w:t>
      </w:r>
      <w:r w:rsidRPr="008B3565">
        <w:rPr>
          <w:rFonts w:ascii="&amp;quot" w:eastAsia="Times New Roman" w:hAnsi="&amp;quot" w:cs="Times New Roman"/>
          <w:color w:val="252525"/>
          <w:sz w:val="21"/>
          <w:szCs w:val="21"/>
          <w:lang w:eastAsia="el-GR"/>
        </w:rPr>
        <w:lastRenderedPageBreak/>
        <w:t>περισσότερες από 4 ώρες  κατά τη διάρκεια του Σαββατοκύριακου διπλασιάζεται και φτάνει το 15%</w:t>
      </w:r>
    </w:p>
    <w:p w:rsidR="008A6C55" w:rsidRDefault="008A6C55" w:rsidP="008A6C55">
      <w:pPr>
        <w:spacing w:before="168" w:after="168" w:line="420" w:lineRule="atLeast"/>
        <w:jc w:val="both"/>
        <w:rPr>
          <w:rFonts w:ascii="&amp;quot" w:eastAsia="Times New Roman" w:hAnsi="&amp;quot" w:cs="Times New Roman"/>
          <w:b/>
          <w:bCs/>
          <w:color w:val="252525"/>
          <w:sz w:val="21"/>
          <w:szCs w:val="21"/>
          <w:lang w:eastAsia="el-GR"/>
        </w:rPr>
      </w:pPr>
    </w:p>
    <w:p w:rsidR="008B3565" w:rsidRPr="008B3565" w:rsidRDefault="008B3565" w:rsidP="008A6C55">
      <w:pPr>
        <w:spacing w:before="168" w:after="168" w:line="420" w:lineRule="atLeast"/>
        <w:jc w:val="both"/>
        <w:rPr>
          <w:rFonts w:ascii="&amp;quot" w:eastAsia="Times New Roman" w:hAnsi="&amp;quot" w:cs="Times New Roman"/>
          <w:color w:val="252525"/>
          <w:sz w:val="21"/>
          <w:szCs w:val="21"/>
          <w:lang w:eastAsia="el-GR"/>
        </w:rPr>
      </w:pPr>
      <w:bookmarkStart w:id="0" w:name="_GoBack"/>
      <w:bookmarkEnd w:id="0"/>
      <w:r w:rsidRPr="008B3565">
        <w:rPr>
          <w:rFonts w:ascii="&amp;quot" w:eastAsia="Times New Roman" w:hAnsi="&amp;quot" w:cs="Times New Roman"/>
          <w:b/>
          <w:bCs/>
          <w:color w:val="252525"/>
          <w:sz w:val="21"/>
          <w:szCs w:val="21"/>
          <w:lang w:eastAsia="el-GR"/>
        </w:rPr>
        <w:t>4.Χρήση κοινωνικών δικτύων:</w:t>
      </w:r>
    </w:p>
    <w:p w:rsidR="008B3565" w:rsidRPr="008B3565" w:rsidRDefault="008B3565" w:rsidP="008A6C55">
      <w:pPr>
        <w:spacing w:before="168" w:after="168" w:line="420" w:lineRule="atLeast"/>
        <w:jc w:val="both"/>
        <w:rPr>
          <w:rFonts w:ascii="&amp;quot" w:eastAsia="Times New Roman" w:hAnsi="&amp;quot" w:cs="Times New Roman"/>
          <w:color w:val="252525"/>
          <w:sz w:val="21"/>
          <w:szCs w:val="21"/>
          <w:lang w:eastAsia="el-GR"/>
        </w:rPr>
      </w:pPr>
      <w:r w:rsidRPr="008B3565">
        <w:rPr>
          <w:rFonts w:ascii="&amp;quot" w:eastAsia="Times New Roman" w:hAnsi="&amp;quot" w:cs="Times New Roman"/>
          <w:color w:val="252525"/>
          <w:sz w:val="21"/>
          <w:szCs w:val="21"/>
          <w:lang w:eastAsia="el-GR"/>
        </w:rPr>
        <w:t>•    Η συντριπτική πλειοψηφία των παιδιών (83%) διαθέτει προφίλ σε κοινωνικό δίκτυο εκ των οποίων το 70%  προκύπτει ότι ξεκινά την ενασχόληση πριν από την επιτρεπόμενη ηλικία των 13 ετών. Το 36% μάλιστα των παιδιών που διαθέτουν προφίλ σε κοινωνικά δίκτυα το άνοιξαν μόνα τους, χωρίς τη συγκατάθεση των γονιών τους.  </w:t>
      </w:r>
    </w:p>
    <w:p w:rsidR="008B3565" w:rsidRPr="008B3565" w:rsidRDefault="008B3565" w:rsidP="008A6C55">
      <w:pPr>
        <w:spacing w:before="168" w:after="168" w:line="420" w:lineRule="atLeast"/>
        <w:jc w:val="both"/>
        <w:rPr>
          <w:rFonts w:ascii="&amp;quot" w:eastAsia="Times New Roman" w:hAnsi="&amp;quot" w:cs="Times New Roman"/>
          <w:color w:val="252525"/>
          <w:sz w:val="21"/>
          <w:szCs w:val="21"/>
          <w:lang w:eastAsia="el-GR"/>
        </w:rPr>
      </w:pPr>
      <w:r w:rsidRPr="008B3565">
        <w:rPr>
          <w:rFonts w:ascii="&amp;quot" w:eastAsia="Times New Roman" w:hAnsi="&amp;quot" w:cs="Times New Roman"/>
          <w:color w:val="252525"/>
          <w:sz w:val="21"/>
          <w:szCs w:val="21"/>
          <w:lang w:eastAsia="el-GR"/>
        </w:rPr>
        <w:t>•    Το 18% των παιδιών που χρησιμοποιεί κοινωνικά δίκτυα δεν έχει το προφίλ του ιδιωτικό και ένα 16% δε γνωρίζει πως να αναφέρει κάποιον ή κάτι που το ενόχλησε στο διαδίκτυο.</w:t>
      </w:r>
    </w:p>
    <w:p w:rsidR="008B3565" w:rsidRPr="008B3565" w:rsidRDefault="008B3565" w:rsidP="008A6C55">
      <w:pPr>
        <w:spacing w:before="168" w:after="168" w:line="420" w:lineRule="atLeast"/>
        <w:jc w:val="both"/>
        <w:rPr>
          <w:rFonts w:ascii="&amp;quot" w:eastAsia="Times New Roman" w:hAnsi="&amp;quot" w:cs="Times New Roman"/>
          <w:color w:val="252525"/>
          <w:sz w:val="21"/>
          <w:szCs w:val="21"/>
          <w:lang w:eastAsia="el-GR"/>
        </w:rPr>
      </w:pPr>
      <w:r w:rsidRPr="008B3565">
        <w:rPr>
          <w:rFonts w:ascii="&amp;quot" w:eastAsia="Times New Roman" w:hAnsi="&amp;quot" w:cs="Times New Roman"/>
          <w:color w:val="252525"/>
          <w:sz w:val="21"/>
          <w:szCs w:val="21"/>
          <w:lang w:eastAsia="el-GR"/>
        </w:rPr>
        <w:t xml:space="preserve">•    Το κοινωνικό δίκτυο που χρησιμοποιούν περισσότερο τα παιδιά είναι το INSTAGRAM με ποσοστό 51% ενώ το </w:t>
      </w:r>
      <w:proofErr w:type="spellStart"/>
      <w:r w:rsidRPr="008B3565">
        <w:rPr>
          <w:rFonts w:ascii="&amp;quot" w:eastAsia="Times New Roman" w:hAnsi="&amp;quot" w:cs="Times New Roman"/>
          <w:color w:val="252525"/>
          <w:sz w:val="21"/>
          <w:szCs w:val="21"/>
          <w:lang w:eastAsia="el-GR"/>
        </w:rPr>
        <w:t>Facebook</w:t>
      </w:r>
      <w:proofErr w:type="spellEnd"/>
      <w:r w:rsidRPr="008B3565">
        <w:rPr>
          <w:rFonts w:ascii="&amp;quot" w:eastAsia="Times New Roman" w:hAnsi="&amp;quot" w:cs="Times New Roman"/>
          <w:color w:val="252525"/>
          <w:sz w:val="21"/>
          <w:szCs w:val="21"/>
          <w:lang w:eastAsia="el-GR"/>
        </w:rPr>
        <w:t xml:space="preserve"> χρησιμοποιείται μόλις από το 11% των παιδιών . Ακολουθεί το </w:t>
      </w:r>
      <w:proofErr w:type="spellStart"/>
      <w:r w:rsidRPr="008B3565">
        <w:rPr>
          <w:rFonts w:ascii="&amp;quot" w:eastAsia="Times New Roman" w:hAnsi="&amp;quot" w:cs="Times New Roman"/>
          <w:color w:val="252525"/>
          <w:sz w:val="21"/>
          <w:szCs w:val="21"/>
          <w:lang w:eastAsia="el-GR"/>
        </w:rPr>
        <w:t>ΥouTube</w:t>
      </w:r>
      <w:proofErr w:type="spellEnd"/>
      <w:r w:rsidRPr="008B3565">
        <w:rPr>
          <w:rFonts w:ascii="&amp;quot" w:eastAsia="Times New Roman" w:hAnsi="&amp;quot" w:cs="Times New Roman"/>
          <w:color w:val="252525"/>
          <w:sz w:val="21"/>
          <w:szCs w:val="21"/>
          <w:lang w:eastAsia="el-GR"/>
        </w:rPr>
        <w:t xml:space="preserve"> με 40%, </w:t>
      </w:r>
      <w:proofErr w:type="spellStart"/>
      <w:r w:rsidRPr="008B3565">
        <w:rPr>
          <w:rFonts w:ascii="&amp;quot" w:eastAsia="Times New Roman" w:hAnsi="&amp;quot" w:cs="Times New Roman"/>
          <w:color w:val="252525"/>
          <w:sz w:val="21"/>
          <w:szCs w:val="21"/>
          <w:lang w:eastAsia="el-GR"/>
        </w:rPr>
        <w:t>to</w:t>
      </w:r>
      <w:proofErr w:type="spellEnd"/>
      <w:r w:rsidRPr="008B3565">
        <w:rPr>
          <w:rFonts w:ascii="&amp;quot" w:eastAsia="Times New Roman" w:hAnsi="&amp;quot" w:cs="Times New Roman"/>
          <w:color w:val="252525"/>
          <w:sz w:val="21"/>
          <w:szCs w:val="21"/>
          <w:lang w:eastAsia="el-GR"/>
        </w:rPr>
        <w:t xml:space="preserve"> Messenger με 19%, το </w:t>
      </w:r>
      <w:proofErr w:type="spellStart"/>
      <w:r w:rsidRPr="008B3565">
        <w:rPr>
          <w:rFonts w:ascii="&amp;quot" w:eastAsia="Times New Roman" w:hAnsi="&amp;quot" w:cs="Times New Roman"/>
          <w:color w:val="252525"/>
          <w:sz w:val="21"/>
          <w:szCs w:val="21"/>
          <w:lang w:eastAsia="el-GR"/>
        </w:rPr>
        <w:t>Viber</w:t>
      </w:r>
      <w:proofErr w:type="spellEnd"/>
      <w:r w:rsidRPr="008B3565">
        <w:rPr>
          <w:rFonts w:ascii="&amp;quot" w:eastAsia="Times New Roman" w:hAnsi="&amp;quot" w:cs="Times New Roman"/>
          <w:color w:val="252525"/>
          <w:sz w:val="21"/>
          <w:szCs w:val="21"/>
          <w:lang w:eastAsia="el-GR"/>
        </w:rPr>
        <w:t xml:space="preserve"> με 17%, το </w:t>
      </w:r>
      <w:proofErr w:type="spellStart"/>
      <w:r w:rsidRPr="008B3565">
        <w:rPr>
          <w:rFonts w:ascii="&amp;quot" w:eastAsia="Times New Roman" w:hAnsi="&amp;quot" w:cs="Times New Roman"/>
          <w:color w:val="252525"/>
          <w:sz w:val="21"/>
          <w:szCs w:val="21"/>
          <w:lang w:eastAsia="el-GR"/>
        </w:rPr>
        <w:t>Skype</w:t>
      </w:r>
      <w:proofErr w:type="spellEnd"/>
      <w:r w:rsidRPr="008B3565">
        <w:rPr>
          <w:rFonts w:ascii="&amp;quot" w:eastAsia="Times New Roman" w:hAnsi="&amp;quot" w:cs="Times New Roman"/>
          <w:color w:val="252525"/>
          <w:sz w:val="21"/>
          <w:szCs w:val="21"/>
          <w:lang w:eastAsia="el-GR"/>
        </w:rPr>
        <w:t xml:space="preserve"> και το </w:t>
      </w:r>
      <w:proofErr w:type="spellStart"/>
      <w:r w:rsidRPr="008B3565">
        <w:rPr>
          <w:rFonts w:ascii="&amp;quot" w:eastAsia="Times New Roman" w:hAnsi="&amp;quot" w:cs="Times New Roman"/>
          <w:color w:val="252525"/>
          <w:sz w:val="21"/>
          <w:szCs w:val="21"/>
          <w:lang w:eastAsia="el-GR"/>
        </w:rPr>
        <w:t>Snapchat</w:t>
      </w:r>
      <w:proofErr w:type="spellEnd"/>
      <w:r w:rsidRPr="008B3565">
        <w:rPr>
          <w:rFonts w:ascii="&amp;quot" w:eastAsia="Times New Roman" w:hAnsi="&amp;quot" w:cs="Times New Roman"/>
          <w:color w:val="252525"/>
          <w:sz w:val="21"/>
          <w:szCs w:val="21"/>
          <w:lang w:eastAsia="el-GR"/>
        </w:rPr>
        <w:t xml:space="preserve"> με 11%.  </w:t>
      </w:r>
    </w:p>
    <w:p w:rsidR="00891F96" w:rsidRDefault="00891F96" w:rsidP="008A6C55">
      <w:pPr>
        <w:ind w:right="-58"/>
        <w:jc w:val="both"/>
      </w:pPr>
    </w:p>
    <w:sectPr w:rsidR="00891F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65"/>
    <w:rsid w:val="00891F96"/>
    <w:rsid w:val="008A6C55"/>
    <w:rsid w:val="008B35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B356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B35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B356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B3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06874">
      <w:bodyDiv w:val="1"/>
      <w:marLeft w:val="0"/>
      <w:marRight w:val="0"/>
      <w:marTop w:val="0"/>
      <w:marBottom w:val="0"/>
      <w:divBdr>
        <w:top w:val="none" w:sz="0" w:space="0" w:color="auto"/>
        <w:left w:val="none" w:sz="0" w:space="0" w:color="auto"/>
        <w:bottom w:val="none" w:sz="0" w:space="0" w:color="auto"/>
        <w:right w:val="none" w:sz="0" w:space="0" w:color="auto"/>
      </w:divBdr>
      <w:divsChild>
        <w:div w:id="1784416943">
          <w:marLeft w:val="0"/>
          <w:marRight w:val="0"/>
          <w:marTop w:val="0"/>
          <w:marBottom w:val="0"/>
          <w:divBdr>
            <w:top w:val="single" w:sz="6" w:space="0" w:color="BDBABB"/>
            <w:left w:val="single" w:sz="6" w:space="0" w:color="BDBABB"/>
            <w:bottom w:val="none" w:sz="0" w:space="0" w:color="auto"/>
            <w:right w:val="single" w:sz="6" w:space="0" w:color="BDBABB"/>
          </w:divBdr>
          <w:divsChild>
            <w:div w:id="1761220678">
              <w:marLeft w:val="0"/>
              <w:marRight w:val="0"/>
              <w:marTop w:val="0"/>
              <w:marBottom w:val="0"/>
              <w:divBdr>
                <w:top w:val="none" w:sz="0" w:space="0" w:color="auto"/>
                <w:left w:val="none" w:sz="0" w:space="0" w:color="auto"/>
                <w:bottom w:val="none" w:sz="0" w:space="0" w:color="auto"/>
                <w:right w:val="none" w:sz="0" w:space="0" w:color="auto"/>
              </w:divBdr>
            </w:div>
            <w:div w:id="990598044">
              <w:marLeft w:val="0"/>
              <w:marRight w:val="0"/>
              <w:marTop w:val="0"/>
              <w:marBottom w:val="0"/>
              <w:divBdr>
                <w:top w:val="none" w:sz="0" w:space="0" w:color="auto"/>
                <w:left w:val="none" w:sz="0" w:space="0" w:color="auto"/>
                <w:bottom w:val="none" w:sz="0" w:space="0" w:color="auto"/>
                <w:right w:val="none" w:sz="0" w:space="0" w:color="auto"/>
              </w:divBdr>
            </w:div>
            <w:div w:id="694888775">
              <w:marLeft w:val="0"/>
              <w:marRight w:val="0"/>
              <w:marTop w:val="0"/>
              <w:marBottom w:val="0"/>
              <w:divBdr>
                <w:top w:val="none" w:sz="0" w:space="0" w:color="auto"/>
                <w:left w:val="none" w:sz="0" w:space="0" w:color="auto"/>
                <w:bottom w:val="none" w:sz="0" w:space="0" w:color="auto"/>
                <w:right w:val="none" w:sz="0" w:space="0" w:color="auto"/>
              </w:divBdr>
              <w:divsChild>
                <w:div w:id="920453712">
                  <w:marLeft w:val="0"/>
                  <w:marRight w:val="0"/>
                  <w:marTop w:val="0"/>
                  <w:marBottom w:val="0"/>
                  <w:divBdr>
                    <w:top w:val="none" w:sz="0" w:space="0" w:color="auto"/>
                    <w:left w:val="none" w:sz="0" w:space="0" w:color="auto"/>
                    <w:bottom w:val="none" w:sz="0" w:space="0" w:color="auto"/>
                    <w:right w:val="none" w:sz="0" w:space="0" w:color="auto"/>
                  </w:divBdr>
                </w:div>
                <w:div w:id="1022049475">
                  <w:marLeft w:val="0"/>
                  <w:marRight w:val="0"/>
                  <w:marTop w:val="0"/>
                  <w:marBottom w:val="0"/>
                  <w:divBdr>
                    <w:top w:val="none" w:sz="0" w:space="0" w:color="auto"/>
                    <w:left w:val="none" w:sz="0" w:space="0" w:color="auto"/>
                    <w:bottom w:val="none" w:sz="0" w:space="0" w:color="auto"/>
                    <w:right w:val="none" w:sz="0" w:space="0" w:color="auto"/>
                  </w:divBdr>
                </w:div>
              </w:divsChild>
            </w:div>
            <w:div w:id="572355975">
              <w:marLeft w:val="0"/>
              <w:marRight w:val="0"/>
              <w:marTop w:val="0"/>
              <w:marBottom w:val="0"/>
              <w:divBdr>
                <w:top w:val="none" w:sz="0" w:space="0" w:color="auto"/>
                <w:left w:val="none" w:sz="0" w:space="0" w:color="auto"/>
                <w:bottom w:val="none" w:sz="0" w:space="0" w:color="auto"/>
                <w:right w:val="none" w:sz="0" w:space="0" w:color="auto"/>
              </w:divBdr>
              <w:divsChild>
                <w:div w:id="497693457">
                  <w:marLeft w:val="0"/>
                  <w:marRight w:val="0"/>
                  <w:marTop w:val="0"/>
                  <w:marBottom w:val="0"/>
                  <w:divBdr>
                    <w:top w:val="none" w:sz="0" w:space="0" w:color="auto"/>
                    <w:left w:val="none" w:sz="0" w:space="0" w:color="auto"/>
                    <w:bottom w:val="none" w:sz="0" w:space="0" w:color="auto"/>
                    <w:right w:val="none" w:sz="0" w:space="0" w:color="auto"/>
                  </w:divBdr>
                  <w:divsChild>
                    <w:div w:id="3308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11663">
          <w:marLeft w:val="0"/>
          <w:marRight w:val="0"/>
          <w:marTop w:val="0"/>
          <w:marBottom w:val="0"/>
          <w:divBdr>
            <w:top w:val="none" w:sz="0" w:space="0" w:color="auto"/>
            <w:left w:val="single" w:sz="6" w:space="20" w:color="BDBABB"/>
            <w:bottom w:val="none" w:sz="0" w:space="0" w:color="auto"/>
            <w:right w:val="single" w:sz="6" w:space="20" w:color="BDBABB"/>
          </w:divBdr>
          <w:divsChild>
            <w:div w:id="585959795">
              <w:marLeft w:val="0"/>
              <w:marRight w:val="0"/>
              <w:marTop w:val="0"/>
              <w:marBottom w:val="0"/>
              <w:divBdr>
                <w:top w:val="none" w:sz="0" w:space="0" w:color="auto"/>
                <w:left w:val="none" w:sz="0" w:space="0" w:color="auto"/>
                <w:bottom w:val="none" w:sz="0" w:space="0" w:color="auto"/>
                <w:right w:val="none" w:sz="0" w:space="0" w:color="auto"/>
              </w:divBdr>
              <w:divsChild>
                <w:div w:id="166863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BB1A2-CD12-444F-93FE-BAAB6D59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1109</Words>
  <Characters>5991</Characters>
  <Application>Microsoft Office Word</Application>
  <DocSecurity>0</DocSecurity>
  <Lines>49</Lines>
  <Paragraphs>14</Paragraphs>
  <ScaleCrop>false</ScaleCrop>
  <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mail@39dim-perist.att.sch.gr</dc:creator>
  <cp:lastModifiedBy>mail@39dim-perist.att.sch.gr</cp:lastModifiedBy>
  <cp:revision>2</cp:revision>
  <dcterms:created xsi:type="dcterms:W3CDTF">2019-02-02T18:56:00Z</dcterms:created>
  <dcterms:modified xsi:type="dcterms:W3CDTF">2019-02-02T19:07:00Z</dcterms:modified>
</cp:coreProperties>
</file>